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6C1CD" w14:textId="77777777" w:rsidR="00A66746" w:rsidRDefault="00A66746" w:rsidP="00A6674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555AC9D" w14:textId="77777777" w:rsidR="00C60B5D" w:rsidRDefault="00C60B5D" w:rsidP="00491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Hlk153958079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Regulamin</w:t>
      </w:r>
    </w:p>
    <w:p w14:paraId="02CBE665" w14:textId="090B1008" w:rsidR="004918F2" w:rsidRPr="004918F2" w:rsidRDefault="0002022A" w:rsidP="00491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918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</w:t>
      </w:r>
      <w:r w:rsidR="0006600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</w:t>
      </w:r>
      <w:r w:rsidR="0079182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</w:t>
      </w:r>
      <w:r w:rsidRPr="004918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edycj</w:t>
      </w:r>
      <w:r w:rsidR="00C60B5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</w:t>
      </w:r>
      <w:r w:rsidRPr="004918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C60B5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wojewódzkiego </w:t>
      </w:r>
      <w:r w:rsidRPr="004918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konkursu plastycznego</w:t>
      </w:r>
    </w:p>
    <w:p w14:paraId="63525E9F" w14:textId="77777777" w:rsidR="004918F2" w:rsidRPr="004918F2" w:rsidRDefault="004918F2" w:rsidP="00491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918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Patron roku i jego twórczość</w:t>
      </w:r>
    </w:p>
    <w:p w14:paraId="58336CBA" w14:textId="5488D9F7" w:rsidR="00C60B5D" w:rsidRDefault="00C13B6B" w:rsidP="00491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13B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„Polscy Olimpijczycy w 100-lecie VIII Letnich Igrzysk Olimpijskich w Paryżu”</w:t>
      </w:r>
    </w:p>
    <w:p w14:paraId="47DF11BB" w14:textId="77777777" w:rsidR="00C45B42" w:rsidRDefault="00C45B42" w:rsidP="00491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53B81DEE" w14:textId="2868D093" w:rsidR="003441DC" w:rsidRDefault="003441DC" w:rsidP="00C676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674">
        <w:rPr>
          <w:rFonts w:ascii="Times New Roman" w:eastAsia="Times New Roman" w:hAnsi="Times New Roman" w:cs="Times New Roman"/>
          <w:sz w:val="24"/>
          <w:szCs w:val="24"/>
          <w:lang w:eastAsia="pl-PL"/>
        </w:rPr>
        <w:t>Co roku Sejm Rzeczpospolitej  Polskiej, w ostatnich miesiącach roku, ogłasza patrona</w:t>
      </w:r>
      <w:r w:rsidR="00C45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C67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patronów roku następnego.  Ustanowienie patronatu jest  uczczeniem dokonań sławnych </w:t>
      </w:r>
      <w:r w:rsidR="00C45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67674">
        <w:rPr>
          <w:rFonts w:ascii="Times New Roman" w:eastAsia="Times New Roman" w:hAnsi="Times New Roman" w:cs="Times New Roman"/>
          <w:sz w:val="24"/>
          <w:szCs w:val="24"/>
          <w:lang w:eastAsia="pl-PL"/>
        </w:rPr>
        <w:t>i zasłużonych Polaków</w:t>
      </w:r>
      <w:r w:rsidR="00C67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C67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promocją  polskiej kultury i nauki w kraju i poza je</w:t>
      </w:r>
      <w:r w:rsidR="00B35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</w:t>
      </w:r>
      <w:r w:rsidRPr="00C67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granicami. Obchodom roku sławnych Polaków </w:t>
      </w:r>
      <w:r w:rsidR="00C67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Centrum Edukacji Nauczycieli </w:t>
      </w:r>
      <w:r w:rsidRPr="00C6767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towarzysz</w:t>
      </w:r>
      <w:r w:rsidR="00C13B6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67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6767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</w:t>
      </w:r>
      <w:r w:rsidR="00C13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 </w:t>
      </w:r>
      <w:r w:rsidR="00C45B42">
        <w:rPr>
          <w:rFonts w:ascii="Times New Roman" w:eastAsia="Times New Roman" w:hAnsi="Times New Roman" w:cs="Times New Roman"/>
          <w:sz w:val="24"/>
          <w:szCs w:val="24"/>
          <w:lang w:eastAsia="pl-PL"/>
        </w:rPr>
        <w:t>plastyczny</w:t>
      </w:r>
      <w:r w:rsidRPr="00C67674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C13B6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67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przybliżyć życie i twórczość Patrona</w:t>
      </w:r>
      <w:r w:rsidR="00C45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674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roku</w:t>
      </w:r>
      <w:r w:rsidR="008A0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5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wzmocnić </w:t>
      </w:r>
      <w:r w:rsidR="00B35E7D" w:rsidRPr="00C6767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postaw</w:t>
      </w:r>
      <w:r w:rsidR="00B35E7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B35E7D" w:rsidRPr="00C67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poszanowania tradycji,  kultury</w:t>
      </w:r>
      <w:r w:rsidR="00B35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B35E7D" w:rsidRPr="00C67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nauki własnego narodu</w:t>
      </w:r>
      <w:r w:rsidR="00B35E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611BFC" w14:textId="77777777" w:rsidR="00480EC8" w:rsidRDefault="00480EC8" w:rsidP="00480E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7B7B4B" w14:textId="77777777" w:rsidR="00DD244F" w:rsidRDefault="00DD244F" w:rsidP="00480E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5E9E8" w14:textId="77777777" w:rsidR="00702E47" w:rsidRPr="00480EC8" w:rsidRDefault="00480EC8" w:rsidP="00480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E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bookmarkEnd w:id="0"/>
    <w:p w14:paraId="005B0DED" w14:textId="77777777" w:rsidR="00024EE0" w:rsidRPr="00480EC8" w:rsidRDefault="008743A8" w:rsidP="00480EC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0E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Organizatorzy</w:t>
      </w:r>
    </w:p>
    <w:p w14:paraId="4031E9C1" w14:textId="77777777" w:rsidR="008743A8" w:rsidRPr="00024EE0" w:rsidRDefault="008743A8" w:rsidP="001022FE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Organizatorem konkursu jest Centrum Edukacji Nauczycieli w Białymstoku.</w:t>
      </w:r>
    </w:p>
    <w:p w14:paraId="454C61A1" w14:textId="08E1590E" w:rsidR="00480EC8" w:rsidRDefault="008743A8" w:rsidP="00DD6C9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13E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</w:t>
      </w:r>
      <w:r w:rsidR="005A0F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813E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kontaktu: Alicja</w:t>
      </w:r>
      <w:r w:rsidR="008B6649" w:rsidRPr="00813E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Juszkiewicz</w:t>
      </w:r>
      <w:r w:rsidRPr="00813E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B6649" w:rsidRPr="00813E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telefon: (85)</w:t>
      </w:r>
      <w:r w:rsidRPr="00813E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7327323</w:t>
      </w:r>
      <w:r w:rsidR="00915D56" w:rsidRPr="00813E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B6649" w:rsidRPr="00813E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w.1</w:t>
      </w:r>
      <w:r w:rsidR="00915D56" w:rsidRPr="00813E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</w:t>
      </w:r>
      <w:r w:rsidR="008B6649" w:rsidRPr="00813E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e-mail: </w:t>
      </w:r>
      <w:hyperlink r:id="rId6" w:history="1">
        <w:r w:rsidR="008B6649" w:rsidRPr="00813ED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alicja.juszkiewicz@cen.bialystok.edu.pl</w:t>
        </w:r>
      </w:hyperlink>
      <w:r w:rsidR="007B263F" w:rsidRPr="00813ED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, Elżbieta Korzeniecka telefon</w:t>
      </w:r>
      <w:r w:rsidR="007B263F" w:rsidRPr="00813E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(85)7327323 w.129, e-mail:elzbieta.korzeniecka@cen.bialystok.edu.pl</w:t>
      </w:r>
      <w:r w:rsidR="00FC19BC" w:rsidRPr="00813E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Alicja Stankiewicz  telefon: (85)7327323 w.1</w:t>
      </w:r>
      <w:r w:rsidR="00937273" w:rsidRPr="00813E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31</w:t>
      </w:r>
      <w:r w:rsidR="00FC19BC" w:rsidRPr="00813E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e-mail: </w:t>
      </w:r>
      <w:hyperlink r:id="rId7" w:history="1">
        <w:r w:rsidR="00D24BF6" w:rsidRPr="00813EDB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pl-PL"/>
          </w:rPr>
          <w:t>alicja.stankiewicz@cen.bialystok.edu.pl</w:t>
        </w:r>
      </w:hyperlink>
    </w:p>
    <w:p w14:paraId="62F2FBB9" w14:textId="77777777" w:rsidR="00813EDB" w:rsidRPr="00813EDB" w:rsidRDefault="00813EDB" w:rsidP="00813ED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4A2B31" w14:textId="77777777" w:rsidR="00480EC8" w:rsidRPr="00480EC8" w:rsidRDefault="00480EC8" w:rsidP="00813EDB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0E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14:paraId="1E67B824" w14:textId="77777777" w:rsidR="008743A8" w:rsidRPr="00480EC8" w:rsidRDefault="00480EC8" w:rsidP="00480EC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80FAA" w:rsidRPr="00480E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Tematyka</w:t>
      </w:r>
    </w:p>
    <w:p w14:paraId="0C0FFF8B" w14:textId="733FC8CC" w:rsidR="00480EC8" w:rsidRDefault="00080FAA" w:rsidP="00480EC8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Tematyka konkursu nawiązuje </w:t>
      </w:r>
      <w:r w:rsidR="00D6231E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906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dokonań</w:t>
      </w:r>
      <w:r w:rsidR="00D6231E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patron</w:t>
      </w:r>
      <w:r w:rsidR="00906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="00952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6231E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roku 202</w:t>
      </w:r>
      <w:r w:rsidR="00906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D6231E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</w:t>
      </w:r>
      <w:r w:rsidR="00906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06C8D" w:rsidRPr="00906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Pols</w:t>
      </w:r>
      <w:r w:rsidR="00906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kich</w:t>
      </w:r>
      <w:r w:rsidR="00906C8D" w:rsidRPr="00906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Olimpijczy</w:t>
      </w:r>
      <w:r w:rsidR="00906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ków</w:t>
      </w:r>
      <w:r w:rsidR="00906C8D" w:rsidRPr="00906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100-lecie VIII Letnich Igrzysk Olimpijskich w Paryżu”</w:t>
      </w:r>
      <w:r w:rsidR="00D6231E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9E7836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Uczestnicy konkursu wykonują ilustrację do</w:t>
      </w:r>
      <w:r w:rsidR="00906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tyczącą </w:t>
      </w:r>
      <w:r w:rsidR="00D353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polskich olimpijczyków</w:t>
      </w:r>
      <w:r w:rsidR="009E7836" w:rsidRPr="000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185C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CCB2F64" w14:textId="77777777" w:rsidR="00C60B5D" w:rsidRDefault="00C60B5D" w:rsidP="00C60B5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9E5FC7F" w14:textId="77777777" w:rsidR="00C60B5D" w:rsidRPr="00C60B5D" w:rsidRDefault="00C60B5D" w:rsidP="00C60B5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71486EE" w14:textId="77777777" w:rsidR="00480EC8" w:rsidRPr="00480EC8" w:rsidRDefault="00480EC8" w:rsidP="00480EC8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89166D" w14:textId="77777777" w:rsidR="00480EC8" w:rsidRPr="00480EC8" w:rsidRDefault="00480EC8" w:rsidP="00480EC8">
      <w:pPr>
        <w:pStyle w:val="Akapitzlist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0E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14:paraId="5B2E35C1" w14:textId="77777777" w:rsidR="00024EE0" w:rsidRPr="00480EC8" w:rsidRDefault="00575714" w:rsidP="00480EC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0E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</w:t>
      </w:r>
    </w:p>
    <w:p w14:paraId="16D10502" w14:textId="5CF390EB" w:rsidR="00080FAA" w:rsidRPr="00872E8E" w:rsidRDefault="00754717" w:rsidP="001022FE">
      <w:pPr>
        <w:pStyle w:val="Akapitzlist"/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Popularyzowanie </w:t>
      </w:r>
      <w:r w:rsidR="00872E8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72E8E" w:rsidRPr="00872E8E">
        <w:rPr>
          <w:rFonts w:ascii="Times New Roman" w:eastAsia="Times New Roman" w:hAnsi="Times New Roman" w:cs="Times New Roman"/>
          <w:sz w:val="24"/>
          <w:szCs w:val="24"/>
          <w:lang w:eastAsia="pl-PL"/>
        </w:rPr>
        <w:t>najomoś</w:t>
      </w:r>
      <w:r w:rsidR="00872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</w:t>
      </w:r>
      <w:r w:rsidR="00095744">
        <w:rPr>
          <w:rFonts w:ascii="Times New Roman" w:eastAsia="Times New Roman" w:hAnsi="Times New Roman" w:cs="Times New Roman"/>
          <w:sz w:val="24"/>
          <w:szCs w:val="24"/>
          <w:lang w:eastAsia="pl-PL"/>
        </w:rPr>
        <w:t>sylwetek polskich olimpijczykó</w:t>
      </w:r>
      <w:r w:rsidR="009856A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</w:p>
    <w:p w14:paraId="6BB9D3AC" w14:textId="1C6E6BDD" w:rsidR="00872E8E" w:rsidRPr="00872E8E" w:rsidRDefault="00872E8E" w:rsidP="001022F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E8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</w:t>
      </w:r>
      <w:r w:rsidR="00095744">
        <w:rPr>
          <w:rFonts w:ascii="Times New Roman" w:eastAsia="Times New Roman" w:hAnsi="Times New Roman" w:cs="Times New Roman"/>
          <w:sz w:val="24"/>
          <w:szCs w:val="24"/>
          <w:lang w:eastAsia="pl-PL"/>
        </w:rPr>
        <w:t>towanie</w:t>
      </w:r>
      <w:r w:rsidR="00095744" w:rsidRPr="00095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407A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zainteresowania</w:t>
      </w:r>
      <w:r w:rsidR="00095744" w:rsidRPr="00095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aktywności</w:t>
      </w:r>
      <w:r w:rsidR="000540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="00095744" w:rsidRPr="00095744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</w:t>
      </w:r>
      <w:r w:rsidR="0005407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095744" w:rsidRPr="00095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trosk</w:t>
      </w:r>
      <w:r w:rsidR="0005407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095744" w:rsidRPr="00095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zdrowie w okresie całego życia</w:t>
      </w:r>
    </w:p>
    <w:p w14:paraId="52FA654B" w14:textId="070B5DB1" w:rsidR="00024EE0" w:rsidRPr="00024EE0" w:rsidRDefault="00DF7CD9" w:rsidP="001022F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umiejętności plastycznych</w:t>
      </w:r>
    </w:p>
    <w:p w14:paraId="6B0CD92B" w14:textId="69D7981F" w:rsidR="00575714" w:rsidRPr="00872E8E" w:rsidRDefault="00872E8E" w:rsidP="001022F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</w:t>
      </w:r>
      <w:r w:rsidR="00DF7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ekspresji twórczej przejawiającej się w działaniach indywidualnych</w:t>
      </w:r>
    </w:p>
    <w:p w14:paraId="66F4282D" w14:textId="0EF3DB72" w:rsidR="00872E8E" w:rsidRDefault="00872E8E" w:rsidP="001022F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E8E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Zachęcanie do rozwijania swoich uzdolnień</w:t>
      </w:r>
    </w:p>
    <w:p w14:paraId="3FB6335E" w14:textId="77777777" w:rsidR="00480EC8" w:rsidRDefault="00480EC8" w:rsidP="00480EC8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DD8200" w14:textId="77777777" w:rsidR="009E7C4F" w:rsidRPr="00480EC8" w:rsidRDefault="00480EC8" w:rsidP="00480EC8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E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14:paraId="0BD12693" w14:textId="77777777" w:rsidR="00575714" w:rsidRPr="00480EC8" w:rsidRDefault="00DC68A1" w:rsidP="00480EC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E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Adresaci</w:t>
      </w:r>
      <w:r w:rsidR="00575714" w:rsidRPr="00480E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konkursu</w:t>
      </w:r>
    </w:p>
    <w:p w14:paraId="71C19071" w14:textId="4F5195E6" w:rsidR="009E7C4F" w:rsidRDefault="00575714" w:rsidP="001022F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przeznaczony jest dla uczniów klas </w:t>
      </w:r>
      <w:r w:rsidR="00F153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VIII</w:t>
      </w:r>
      <w:r w:rsidR="00DC68A1"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szkół podstawowych </w:t>
      </w:r>
      <w:r w:rsidR="00E5108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podlaskiego</w:t>
      </w:r>
    </w:p>
    <w:p w14:paraId="29CF445A" w14:textId="786FC2EF" w:rsidR="00DC68A1" w:rsidRDefault="0045314D" w:rsidP="006C700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odbywa się w czterech </w:t>
      </w:r>
      <w:r w:rsidR="00E51088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-</w:t>
      </w:r>
      <w:r w:rsidR="00E51088" w:rsidRPr="00E5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asy</w:t>
      </w:r>
      <w:r w:rsidR="00E51088" w:rsidRPr="00E51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3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51088" w:rsidRPr="00E51088">
        <w:rPr>
          <w:rFonts w:ascii="Times New Roman" w:eastAsia="Times New Roman" w:hAnsi="Times New Roman" w:cs="Times New Roman"/>
          <w:sz w:val="24"/>
          <w:szCs w:val="24"/>
          <w:lang w:eastAsia="pl-PL"/>
        </w:rPr>
        <w:t>-II</w:t>
      </w:r>
      <w:r w:rsidR="00F153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51088" w:rsidRPr="00E51088">
        <w:rPr>
          <w:rFonts w:ascii="Times New Roman" w:eastAsia="Times New Roman" w:hAnsi="Times New Roman" w:cs="Times New Roman"/>
          <w:sz w:val="24"/>
          <w:szCs w:val="24"/>
          <w:lang w:eastAsia="pl-PL"/>
        </w:rPr>
        <w:t>, IV</w:t>
      </w:r>
      <w:r w:rsidR="00F15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VI </w:t>
      </w:r>
      <w:r w:rsidR="00E51088" w:rsidRPr="00E5108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VII-VIII</w:t>
      </w:r>
    </w:p>
    <w:p w14:paraId="0F7DE992" w14:textId="77777777" w:rsidR="00480EC8" w:rsidRDefault="00480EC8" w:rsidP="00480EC8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763458" w14:textId="77777777" w:rsidR="00480EC8" w:rsidRPr="00480EC8" w:rsidRDefault="00480EC8" w:rsidP="00480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E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14:paraId="0DC2F78D" w14:textId="77777777" w:rsidR="00DC68A1" w:rsidRPr="00480EC8" w:rsidRDefault="00DC68A1" w:rsidP="00480EC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E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konkursu</w:t>
      </w:r>
    </w:p>
    <w:p w14:paraId="0B9F9F23" w14:textId="77777777" w:rsidR="00575714" w:rsidRPr="00B52AF4" w:rsidRDefault="00575714" w:rsidP="001022F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konkursu może </w:t>
      </w:r>
      <w:r w:rsidR="00C60B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przedstawić</w:t>
      </w: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jedną pracę</w:t>
      </w:r>
    </w:p>
    <w:p w14:paraId="05A8BD10" w14:textId="77777777" w:rsidR="00575714" w:rsidRPr="00B52AF4" w:rsidRDefault="00575714" w:rsidP="001022F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powinny być wykonane indywidualnie </w:t>
      </w:r>
      <w:r w:rsidR="00477315"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15"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zbiorowe nie będą oceniane</w:t>
      </w:r>
    </w:p>
    <w:p w14:paraId="3569BCE5" w14:textId="1ADE8EF3" w:rsidR="001D52F7" w:rsidRPr="002A03D1" w:rsidRDefault="00E56A4C" w:rsidP="002A03D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108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60639">
        <w:rPr>
          <w:rFonts w:ascii="Times New Roman" w:eastAsia="Times New Roman" w:hAnsi="Times New Roman" w:cs="Times New Roman"/>
          <w:sz w:val="24"/>
          <w:szCs w:val="24"/>
          <w:lang w:eastAsia="pl-PL"/>
        </w:rPr>
        <w:t>zkoła może</w:t>
      </w:r>
      <w:r w:rsidR="000B08C5" w:rsidRPr="00660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1088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dostarczyć</w:t>
      </w:r>
      <w:r w:rsidRPr="00660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2780" w:rsidRPr="00660639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="00E5108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52780" w:rsidRPr="00660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08C5" w:rsidRPr="00660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952780" w:rsidRPr="0066063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kategorii wiekowej</w:t>
      </w:r>
      <w:r w:rsidR="001022FE" w:rsidRPr="00660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uprzednio dokonując selekcji prac </w:t>
      </w:r>
      <w:r w:rsidR="001D52F7" w:rsidRPr="00660639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</w:t>
      </w:r>
      <w:r w:rsidR="001022FE" w:rsidRPr="00660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5CBD" w:rsidRPr="0066063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szkolnego</w:t>
      </w:r>
      <w:r w:rsidR="00DC3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</w:t>
      </w:r>
    </w:p>
    <w:p w14:paraId="34806BDE" w14:textId="77777777" w:rsidR="002F63AD" w:rsidRDefault="002F63AD" w:rsidP="001C4B1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52F7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bezpłatny</w:t>
      </w:r>
    </w:p>
    <w:p w14:paraId="3DB6F2D9" w14:textId="77777777" w:rsidR="00480EC8" w:rsidRDefault="00480EC8" w:rsidP="00480EC8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F4873" w14:textId="77777777" w:rsidR="00480EC8" w:rsidRPr="00480EC8" w:rsidRDefault="00480EC8" w:rsidP="00480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E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14:paraId="49DB208B" w14:textId="77777777" w:rsidR="002C0BAD" w:rsidRPr="00F7354F" w:rsidRDefault="002C0BAD" w:rsidP="00F735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7C5A3F" w14:textId="77777777" w:rsidR="00575714" w:rsidRDefault="00575714" w:rsidP="00480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E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Technika wykonania prac</w:t>
      </w:r>
    </w:p>
    <w:p w14:paraId="1B9F165B" w14:textId="77777777" w:rsidR="00480EC8" w:rsidRPr="00480EC8" w:rsidRDefault="00480EC8" w:rsidP="00480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295116" w14:textId="77777777" w:rsidR="00575714" w:rsidRPr="00CB0C43" w:rsidRDefault="00E56A4C" w:rsidP="001022FE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</w:t>
      </w:r>
      <w:r w:rsidR="00575714" w:rsidRPr="00DC6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dowolna, </w:t>
      </w:r>
      <w:r w:rsidR="00477315" w:rsidRPr="00DC68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format A – 4, </w:t>
      </w:r>
      <w:r w:rsidR="00575714" w:rsidRPr="00DC68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</w:t>
      </w:r>
      <w:r w:rsidR="00EE016E" w:rsidRPr="00DC68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575714" w:rsidRPr="00DC68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</w:t>
      </w:r>
      <w:r w:rsidR="00EE016E" w:rsidRPr="00DC68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6918A363" w14:textId="77777777" w:rsidR="00575714" w:rsidRPr="00B359D2" w:rsidRDefault="00575714" w:rsidP="00B359D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9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Każda praca plastyczna powinna zawierać</w:t>
      </w:r>
      <w:r w:rsidR="00EE016E" w:rsidRPr="00B35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odwrocie</w:t>
      </w:r>
      <w:r w:rsidRPr="00B35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dane:</w:t>
      </w:r>
    </w:p>
    <w:p w14:paraId="71410A78" w14:textId="77777777" w:rsidR="00575714" w:rsidRPr="00B359D2" w:rsidRDefault="00B359D2" w:rsidP="00B359D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9D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75714" w:rsidRPr="00B359D2">
        <w:rPr>
          <w:rFonts w:ascii="Times New Roman" w:eastAsia="Times New Roman" w:hAnsi="Times New Roman" w:cs="Times New Roman"/>
          <w:sz w:val="24"/>
          <w:szCs w:val="24"/>
          <w:lang w:eastAsia="pl-PL"/>
        </w:rPr>
        <w:t>mię i nazwisko autora, klasę</w:t>
      </w:r>
    </w:p>
    <w:p w14:paraId="673B80F2" w14:textId="0AD5AD52" w:rsidR="009E7836" w:rsidRPr="00B359D2" w:rsidRDefault="00507E88" w:rsidP="00B359D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5D6F3E">
        <w:rPr>
          <w:rFonts w:ascii="Times New Roman" w:eastAsia="Times New Roman" w:hAnsi="Times New Roman" w:cs="Times New Roman"/>
          <w:sz w:val="24"/>
          <w:szCs w:val="24"/>
          <w:lang w:eastAsia="pl-PL"/>
        </w:rPr>
        <w:t>ako tytuł pracy imię i nazwisko olimpijczyka</w:t>
      </w:r>
      <w:r w:rsidR="0005407A">
        <w:rPr>
          <w:rFonts w:ascii="Times New Roman" w:eastAsia="Times New Roman" w:hAnsi="Times New Roman" w:cs="Times New Roman"/>
          <w:sz w:val="24"/>
          <w:szCs w:val="24"/>
          <w:lang w:eastAsia="pl-PL"/>
        </w:rPr>
        <w:t>, dyscyplina sportowa</w:t>
      </w:r>
    </w:p>
    <w:p w14:paraId="70CEBEB8" w14:textId="77777777" w:rsidR="00575714" w:rsidRPr="00B359D2" w:rsidRDefault="00B359D2" w:rsidP="00B359D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9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75714" w:rsidRPr="00B359D2">
        <w:rPr>
          <w:rFonts w:ascii="Times New Roman" w:eastAsia="Times New Roman" w:hAnsi="Times New Roman" w:cs="Times New Roman"/>
          <w:sz w:val="24"/>
          <w:szCs w:val="24"/>
          <w:lang w:eastAsia="pl-PL"/>
        </w:rPr>
        <w:t>dres szkoły, telefon</w:t>
      </w:r>
    </w:p>
    <w:p w14:paraId="46778DE2" w14:textId="77777777" w:rsidR="00575714" w:rsidRPr="00B359D2" w:rsidRDefault="00B359D2" w:rsidP="00B359D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9D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75714" w:rsidRPr="00B359D2">
        <w:rPr>
          <w:rFonts w:ascii="Times New Roman" w:eastAsia="Times New Roman" w:hAnsi="Times New Roman" w:cs="Times New Roman"/>
          <w:sz w:val="24"/>
          <w:szCs w:val="24"/>
          <w:lang w:eastAsia="pl-PL"/>
        </w:rPr>
        <w:t>mię i nazwisko nauczyciela</w:t>
      </w:r>
      <w:r w:rsidR="00017378" w:rsidRPr="00B359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75714" w:rsidRPr="00B35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kierunkiem którego praca została wykonana</w:t>
      </w:r>
    </w:p>
    <w:p w14:paraId="738AE673" w14:textId="77777777" w:rsidR="00480EC8" w:rsidRDefault="00480EC8" w:rsidP="00480EC8">
      <w:pPr>
        <w:spacing w:after="0" w:line="360" w:lineRule="auto"/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7B154" w14:textId="77777777" w:rsidR="00480EC8" w:rsidRPr="00480EC8" w:rsidRDefault="00480EC8" w:rsidP="00480EC8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E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14:paraId="4C1ABE8E" w14:textId="77777777" w:rsidR="000277F6" w:rsidRDefault="000277F6" w:rsidP="000277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0D1BA9" w14:textId="77777777" w:rsidR="000277F6" w:rsidRPr="00480EC8" w:rsidRDefault="00D450F4" w:rsidP="00480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F7354F" w:rsidRPr="00480E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rganizacj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F7354F" w:rsidRPr="00480E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konkursu</w:t>
      </w:r>
    </w:p>
    <w:p w14:paraId="46EB0693" w14:textId="77777777" w:rsidR="00591617" w:rsidRPr="00A90100" w:rsidRDefault="00591617" w:rsidP="001022F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00">
        <w:rPr>
          <w:rFonts w:ascii="Times New Roman" w:eastAsia="Times New Roman" w:hAnsi="Times New Roman" w:cs="Times New Roman"/>
          <w:sz w:val="24"/>
          <w:szCs w:val="24"/>
          <w:lang w:eastAsia="pl-PL"/>
        </w:rPr>
        <w:t>Za organizację i przeprowadzenie konkursu odpowiadają koordynatorzy konkursu,</w:t>
      </w:r>
      <w:r w:rsidRPr="00A90100">
        <w:t xml:space="preserve"> </w:t>
      </w:r>
      <w:r w:rsidRPr="002755F8">
        <w:rPr>
          <w:rFonts w:ascii="Times New Roman" w:hAnsi="Times New Roman" w:cs="Times New Roman"/>
          <w:sz w:val="24"/>
          <w:szCs w:val="24"/>
        </w:rPr>
        <w:t>których zadaniem jest</w:t>
      </w:r>
      <w:r w:rsidRPr="00A90100">
        <w:t xml:space="preserve"> z</w:t>
      </w:r>
      <w:r w:rsidRPr="00A90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apewnienie prawidłowego przebiegu </w:t>
      </w:r>
      <w:r w:rsidR="004400F1" w:rsidRPr="00A90100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wydarzenia</w:t>
      </w:r>
      <w:r w:rsidRPr="00A90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</w:t>
      </w:r>
      <w:r w:rsidR="00215980" w:rsidRPr="00A9010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168099F" w14:textId="77777777" w:rsidR="00215980" w:rsidRPr="00A90100" w:rsidRDefault="00215980" w:rsidP="0021598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00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opublikowanie na stronie internetowej Centrum Edukacji Nauczycieli regulaminu konkursu</w:t>
      </w:r>
    </w:p>
    <w:p w14:paraId="4F45F8E5" w14:textId="77777777" w:rsidR="00215980" w:rsidRPr="00A90100" w:rsidRDefault="00215980" w:rsidP="0021598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00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prac i oświadczeń uczestników</w:t>
      </w:r>
      <w:r w:rsidR="00275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6201" w:rsidRPr="00A90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wyżej określonym terminie </w:t>
      </w:r>
      <w:r w:rsidRPr="00A90100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</w:t>
      </w:r>
    </w:p>
    <w:p w14:paraId="4A6A44C1" w14:textId="6422B78F" w:rsidR="00215980" w:rsidRPr="00A90100" w:rsidRDefault="00215980" w:rsidP="0021598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powołanie co najmniej 3 osób do pracy w komisji konkursowej </w:t>
      </w:r>
      <w:r w:rsidR="00E5108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73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</w:t>
      </w:r>
      <w:r w:rsidR="00E5108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instytucji kultury związanych ze sztuką)</w:t>
      </w:r>
    </w:p>
    <w:p w14:paraId="69DC789A" w14:textId="77777777" w:rsidR="00215980" w:rsidRPr="00A90100" w:rsidRDefault="00816201" w:rsidP="0021598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0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przebiegu konkursu</w:t>
      </w:r>
    </w:p>
    <w:p w14:paraId="4A0B99A4" w14:textId="77777777" w:rsidR="00816201" w:rsidRPr="00A90100" w:rsidRDefault="004F373A" w:rsidP="0021598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73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poinformowanie szkoły o wynikach konkursu</w:t>
      </w:r>
    </w:p>
    <w:p w14:paraId="3A11FF6C" w14:textId="77777777" w:rsidR="00816201" w:rsidRDefault="00816201" w:rsidP="0021598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przechowanie prac </w:t>
      </w:r>
      <w:r w:rsidR="00372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załączników </w:t>
      </w:r>
      <w:r w:rsidRPr="00A90100">
        <w:rPr>
          <w:rFonts w:ascii="Times New Roman" w:eastAsia="Times New Roman" w:hAnsi="Times New Roman" w:cs="Times New Roman"/>
          <w:sz w:val="24"/>
          <w:szCs w:val="24"/>
          <w:lang w:eastAsia="pl-PL"/>
        </w:rPr>
        <w:t>do końca roku szkolnego, w którym odbywał się konkurs</w:t>
      </w:r>
    </w:p>
    <w:p w14:paraId="5F8099B7" w14:textId="77777777" w:rsidR="00480EC8" w:rsidRDefault="00480EC8" w:rsidP="00480EC8">
      <w:pPr>
        <w:pStyle w:val="Akapitzlist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95E642" w14:textId="77777777" w:rsidR="00480EC8" w:rsidRPr="00480EC8" w:rsidRDefault="00480EC8" w:rsidP="00480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E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14:paraId="08AF5795" w14:textId="77777777" w:rsidR="00F7354F" w:rsidRDefault="00F7354F" w:rsidP="00480E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E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konkursowa</w:t>
      </w:r>
    </w:p>
    <w:p w14:paraId="49BFAE4B" w14:textId="60911151" w:rsidR="00DD244F" w:rsidRPr="00FD0573" w:rsidRDefault="00DD244F" w:rsidP="00C60B5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prac konkursowych przebiega dwuetapowo. Pierwszy etap oceny ma</w:t>
      </w:r>
      <w:r w:rsidR="00C60B5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</w:t>
      </w:r>
      <w:r w:rsidR="0028282E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szkole, gdzie </w:t>
      </w:r>
      <w:r w:rsidR="00C60B5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</w:t>
      </w: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powołuje skład</w:t>
      </w:r>
      <w:r w:rsidR="00C60B5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zkolnej </w:t>
      </w:r>
      <w:r w:rsidR="00C60B5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C60B5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konkursowej</w:t>
      </w: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ustala termin</w:t>
      </w:r>
      <w:r w:rsidR="00C60B5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posiedzenia </w:t>
      </w:r>
      <w:r w:rsidR="00C60B5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omisji.</w:t>
      </w:r>
      <w:r w:rsidR="00C60B5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osób nagrodzonych (I, II, III miejsce) </w:t>
      </w:r>
      <w:r w:rsidR="0028282E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C60B5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i wyróżnionych podczas szkolnego konkursu mogą wziąć udział w II</w:t>
      </w:r>
      <w:r w:rsidR="008C660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60B5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edycji wojewódzkiego  konkursu plastycznego Patron roku i jego twórczość </w:t>
      </w:r>
      <w:r w:rsidR="008C660E" w:rsidRPr="008C660E">
        <w:rPr>
          <w:rFonts w:ascii="Times New Roman" w:eastAsia="Times New Roman" w:hAnsi="Times New Roman" w:cs="Times New Roman"/>
          <w:sz w:val="24"/>
          <w:szCs w:val="24"/>
          <w:lang w:eastAsia="pl-PL"/>
        </w:rPr>
        <w:t>„Polscy Olimpijczycy w 100-lecie VIII Letnich Igrzysk Olimpijskich w Paryżu”</w:t>
      </w:r>
    </w:p>
    <w:p w14:paraId="598E51CE" w14:textId="6FF9973F" w:rsidR="00AD27C8" w:rsidRPr="00FD0573" w:rsidRDefault="00AD27C8" w:rsidP="00C60B5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</w:t>
      </w:r>
      <w:r w:rsidR="00C60B5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8C660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60B5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edycji wojewódzkiego konkursu plastycznego Patron roku </w:t>
      </w:r>
      <w:r w:rsidR="0028282E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C60B5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jego twórczość </w:t>
      </w:r>
      <w:r w:rsidR="008C660E" w:rsidRPr="008C6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„Polscy Olimpijczycy w 100-lecie VIII Letnich Igrzysk Olimpijskich </w:t>
      </w:r>
      <w:r w:rsidR="008C660E" w:rsidRPr="008C66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Paryżu”</w:t>
      </w:r>
      <w:r w:rsidR="008C6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 zwycięzców I, II i III miejsca </w:t>
      </w:r>
      <w:bookmarkStart w:id="1" w:name="_Hlk153960842"/>
      <w:r w:rsidR="006E453E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kategorii </w:t>
      </w: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kl. </w:t>
      </w:r>
      <w:r w:rsidR="007F19A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A1399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-II</w:t>
      </w:r>
      <w:r w:rsidR="007F19A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B3480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, IV</w:t>
      </w:r>
      <w:r w:rsidR="007F1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-VI </w:t>
      </w:r>
      <w:r w:rsidR="006E453E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9B3480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-VIII.</w:t>
      </w:r>
      <w:bookmarkEnd w:id="1"/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Przyznane zostaną też wyróżnienia.</w:t>
      </w:r>
    </w:p>
    <w:p w14:paraId="43E52E84" w14:textId="77777777" w:rsidR="0045314D" w:rsidRPr="00FD0573" w:rsidRDefault="0045314D" w:rsidP="001022F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prac konkursowych komisj</w:t>
      </w:r>
      <w:r w:rsidR="00A13BF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</w:t>
      </w:r>
      <w:r w:rsidR="00A13BF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</w:t>
      </w:r>
      <w:r w:rsidR="00A13BF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źmie</w:t>
      </w: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uwagę: </w:t>
      </w:r>
    </w:p>
    <w:p w14:paraId="4A366042" w14:textId="77777777" w:rsidR="0045314D" w:rsidRPr="00FD0573" w:rsidRDefault="0045314D" w:rsidP="0045314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temat</w:t>
      </w:r>
      <w:r w:rsidR="00A13BF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i je</w:t>
      </w:r>
      <w:r w:rsidR="00A13BF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3BF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dokładne</w:t>
      </w: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przedstawienie (max. 5 pkt.)</w:t>
      </w:r>
    </w:p>
    <w:p w14:paraId="2317A9CE" w14:textId="77777777" w:rsidR="0045314D" w:rsidRPr="00FD0573" w:rsidRDefault="0045314D" w:rsidP="0045314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oryginalność i pomysłowość w zobrazowaniu </w:t>
      </w:r>
      <w:r w:rsidR="00A13BFD"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tematyki</w:t>
      </w: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( max. 5 pkt.)</w:t>
      </w:r>
    </w:p>
    <w:p w14:paraId="5DDA17E7" w14:textId="77777777" w:rsidR="00951607" w:rsidRPr="00FD0573" w:rsidRDefault="00951607" w:rsidP="0045314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i sposób wykonania pracy (max. 5 pkt.)</w:t>
      </w:r>
    </w:p>
    <w:p w14:paraId="12D3F17B" w14:textId="77777777" w:rsidR="0045314D" w:rsidRPr="00FD0573" w:rsidRDefault="0045314D" w:rsidP="0045314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 estetyczne pracy (max. 4 pkt.)</w:t>
      </w:r>
    </w:p>
    <w:p w14:paraId="67E3B91F" w14:textId="77777777" w:rsidR="00DD244F" w:rsidRPr="00FD0573" w:rsidRDefault="00702E47" w:rsidP="00DD244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komisji konkursowej jest ostateczna i nie podlega odwołaniu</w:t>
      </w:r>
    </w:p>
    <w:p w14:paraId="2641D85E" w14:textId="77777777" w:rsidR="00DD244F" w:rsidRPr="00FD0573" w:rsidRDefault="00DD244F" w:rsidP="00DD24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165C86" w14:textId="77777777" w:rsidR="00DD244F" w:rsidRPr="00DD244F" w:rsidRDefault="00DD244F" w:rsidP="00DD24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E85A5F" w14:textId="77777777" w:rsidR="00480EC8" w:rsidRPr="00DD244F" w:rsidRDefault="00480EC8" w:rsidP="00DD244F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2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</w:t>
      </w:r>
    </w:p>
    <w:p w14:paraId="4FDFB23F" w14:textId="77777777" w:rsidR="00591617" w:rsidRPr="00EF0A07" w:rsidRDefault="00591617" w:rsidP="005916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3C5FC84" w14:textId="77777777" w:rsidR="00F7354F" w:rsidRPr="00DD244F" w:rsidRDefault="00F7354F" w:rsidP="00DD2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2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Terminarz konkursu</w:t>
      </w:r>
    </w:p>
    <w:p w14:paraId="6D7547CA" w14:textId="6E4CC6A2" w:rsidR="00F7354F" w:rsidRDefault="00F7354F" w:rsidP="00F7354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konkursowe </w:t>
      </w:r>
      <w:r w:rsidR="00C60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uzupełnionym załącznikiem nr 1 </w:t>
      </w: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dostarczyć </w:t>
      </w:r>
      <w:r w:rsid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B52A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B52A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B2C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B52A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8B2C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B52A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>. osobiście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DE1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AF4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Edukacji Nauczycieli, ul. Złota 4, 15-016 Białystok - wypożyczalnia Biblioteki Pedagogicznej lub pokój nr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1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DE1FBB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poczty na adres: Centrum Edukacji Nauczycieli, ul. Złota 4, 15-016 Białystok</w:t>
      </w:r>
    </w:p>
    <w:p w14:paraId="4750098B" w14:textId="77777777" w:rsidR="00DD244F" w:rsidRPr="00DD244F" w:rsidRDefault="00DD244F" w:rsidP="00DD24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AE865" w14:textId="77777777" w:rsidR="00591617" w:rsidRDefault="00DD244F" w:rsidP="00DD2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2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§10</w:t>
      </w:r>
    </w:p>
    <w:p w14:paraId="40024ECC" w14:textId="77777777" w:rsidR="00DD244F" w:rsidRPr="00DD244F" w:rsidRDefault="00DD244F" w:rsidP="00DD2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3395B55D" w14:textId="7DA584F0" w:rsidR="002C0BAD" w:rsidRPr="002C0BAD" w:rsidRDefault="002C0BAD" w:rsidP="001022F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do bezpłatnego publikowania nadesłanych </w:t>
      </w:r>
      <w:r w:rsidR="00FD0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konkurs prac w celu promowania </w:t>
      </w:r>
      <w:r w:rsidRPr="002C0BAD">
        <w:t xml:space="preserve"> </w:t>
      </w:r>
      <w:r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6600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E04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5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wojewódzkiego </w:t>
      </w:r>
      <w:r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plastycznego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 roku i jego twórczość</w:t>
      </w:r>
      <w:r w:rsidR="008B2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2C6D" w:rsidRPr="008B2C6D">
        <w:rPr>
          <w:rFonts w:ascii="Times New Roman" w:eastAsia="Times New Roman" w:hAnsi="Times New Roman" w:cs="Times New Roman"/>
          <w:sz w:val="24"/>
          <w:szCs w:val="24"/>
          <w:lang w:eastAsia="pl-PL"/>
        </w:rPr>
        <w:t>„Polscy Olimpijczycy w 100-lecie VIII Letnich Igrzysk Olimpijskich w Paryżu”</w:t>
      </w:r>
    </w:p>
    <w:p w14:paraId="115B6EAE" w14:textId="3DE31F84" w:rsidR="002C0BAD" w:rsidRDefault="002C0BAD" w:rsidP="001022F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Nadesłanie prac jest równoznaczne z uznaniem regulaminu konkursu oraz akceptacją publikacji danych osobowych autora w materiałach dotyczących </w:t>
      </w:r>
      <w:r w:rsidR="00A9317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E04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5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wojewódzkiego </w:t>
      </w:r>
      <w:r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plastycznego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 roku i jego twórczość</w:t>
      </w:r>
      <w:r w:rsidR="007E0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0481" w:rsidRPr="007E0481">
        <w:rPr>
          <w:rFonts w:ascii="Times New Roman" w:eastAsia="Times New Roman" w:hAnsi="Times New Roman" w:cs="Times New Roman"/>
          <w:sz w:val="24"/>
          <w:szCs w:val="24"/>
          <w:lang w:eastAsia="pl-PL"/>
        </w:rPr>
        <w:t>„Polscy Olimpijczycy w 100-lecie VIII Letnich Igrzysk Olimpijskich w Paryżu”</w:t>
      </w:r>
      <w:r w:rsidR="007E0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AE7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</w:t>
      </w:r>
    </w:p>
    <w:p w14:paraId="7BB1BE08" w14:textId="77777777" w:rsidR="00872E8E" w:rsidRDefault="00872E8E" w:rsidP="001022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43B47" w14:textId="77777777" w:rsidR="00872E8E" w:rsidRDefault="00872E8E" w:rsidP="001022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F31518" w14:textId="77777777" w:rsidR="00872E8E" w:rsidRDefault="00872E8E" w:rsidP="001022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D0EC4" w14:textId="77777777" w:rsidR="00872E8E" w:rsidRDefault="00872E8E" w:rsidP="001022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C2EE7" w14:textId="77777777" w:rsidR="007F54FB" w:rsidRDefault="007F54FB" w:rsidP="001022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AF486B" w14:textId="77777777" w:rsidR="00872E8E" w:rsidRPr="00872E8E" w:rsidRDefault="00872E8E" w:rsidP="00872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72E8E" w:rsidRPr="00872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E62"/>
    <w:multiLevelType w:val="hybridMultilevel"/>
    <w:tmpl w:val="18643D4A"/>
    <w:lvl w:ilvl="0" w:tplc="69903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4013"/>
    <w:multiLevelType w:val="hybridMultilevel"/>
    <w:tmpl w:val="A51483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13F7E"/>
    <w:multiLevelType w:val="multilevel"/>
    <w:tmpl w:val="186E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303FB"/>
    <w:multiLevelType w:val="hybridMultilevel"/>
    <w:tmpl w:val="B9CEA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0373C"/>
    <w:multiLevelType w:val="hybridMultilevel"/>
    <w:tmpl w:val="6524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0442B"/>
    <w:multiLevelType w:val="hybridMultilevel"/>
    <w:tmpl w:val="F5C2A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42F15"/>
    <w:multiLevelType w:val="hybridMultilevel"/>
    <w:tmpl w:val="D906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479C4"/>
    <w:multiLevelType w:val="hybridMultilevel"/>
    <w:tmpl w:val="6472C6BA"/>
    <w:lvl w:ilvl="0" w:tplc="69903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4615C"/>
    <w:multiLevelType w:val="hybridMultilevel"/>
    <w:tmpl w:val="9DF41658"/>
    <w:lvl w:ilvl="0" w:tplc="69903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F3298"/>
    <w:multiLevelType w:val="hybridMultilevel"/>
    <w:tmpl w:val="5874C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C2EA2"/>
    <w:multiLevelType w:val="hybridMultilevel"/>
    <w:tmpl w:val="395C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53E37"/>
    <w:multiLevelType w:val="hybridMultilevel"/>
    <w:tmpl w:val="062886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864677"/>
    <w:multiLevelType w:val="hybridMultilevel"/>
    <w:tmpl w:val="B6A2E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969ED"/>
    <w:multiLevelType w:val="multilevel"/>
    <w:tmpl w:val="00E2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31DDD"/>
    <w:multiLevelType w:val="multilevel"/>
    <w:tmpl w:val="186E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308BC"/>
    <w:multiLevelType w:val="hybridMultilevel"/>
    <w:tmpl w:val="718EE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B43B5"/>
    <w:multiLevelType w:val="hybridMultilevel"/>
    <w:tmpl w:val="869A62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24699A"/>
    <w:multiLevelType w:val="multilevel"/>
    <w:tmpl w:val="186E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9941F7"/>
    <w:multiLevelType w:val="hybridMultilevel"/>
    <w:tmpl w:val="A2B20E6A"/>
    <w:lvl w:ilvl="0" w:tplc="69903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86CBA"/>
    <w:multiLevelType w:val="hybridMultilevel"/>
    <w:tmpl w:val="F28213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23A"/>
    <w:multiLevelType w:val="multilevel"/>
    <w:tmpl w:val="26CA79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3526678">
    <w:abstractNumId w:val="20"/>
  </w:num>
  <w:num w:numId="2" w16cid:durableId="65496534">
    <w:abstractNumId w:val="17"/>
  </w:num>
  <w:num w:numId="3" w16cid:durableId="1328360566">
    <w:abstractNumId w:val="11"/>
  </w:num>
  <w:num w:numId="4" w16cid:durableId="1228807196">
    <w:abstractNumId w:val="2"/>
  </w:num>
  <w:num w:numId="5" w16cid:durableId="1237398051">
    <w:abstractNumId w:val="7"/>
  </w:num>
  <w:num w:numId="6" w16cid:durableId="1846019667">
    <w:abstractNumId w:val="0"/>
  </w:num>
  <w:num w:numId="7" w16cid:durableId="809205328">
    <w:abstractNumId w:val="18"/>
  </w:num>
  <w:num w:numId="8" w16cid:durableId="1563829201">
    <w:abstractNumId w:val="8"/>
  </w:num>
  <w:num w:numId="9" w16cid:durableId="1078863881">
    <w:abstractNumId w:val="4"/>
  </w:num>
  <w:num w:numId="10" w16cid:durableId="326251330">
    <w:abstractNumId w:val="6"/>
  </w:num>
  <w:num w:numId="11" w16cid:durableId="967515398">
    <w:abstractNumId w:val="12"/>
  </w:num>
  <w:num w:numId="12" w16cid:durableId="1014187380">
    <w:abstractNumId w:val="5"/>
  </w:num>
  <w:num w:numId="13" w16cid:durableId="2099861445">
    <w:abstractNumId w:val="10"/>
  </w:num>
  <w:num w:numId="14" w16cid:durableId="661084676">
    <w:abstractNumId w:val="16"/>
  </w:num>
  <w:num w:numId="15" w16cid:durableId="1426030387">
    <w:abstractNumId w:val="1"/>
  </w:num>
  <w:num w:numId="16" w16cid:durableId="247349748">
    <w:abstractNumId w:val="15"/>
  </w:num>
  <w:num w:numId="17" w16cid:durableId="1716850172">
    <w:abstractNumId w:val="3"/>
  </w:num>
  <w:num w:numId="18" w16cid:durableId="1129395002">
    <w:abstractNumId w:val="9"/>
  </w:num>
  <w:num w:numId="19" w16cid:durableId="273680462">
    <w:abstractNumId w:val="19"/>
  </w:num>
  <w:num w:numId="20" w16cid:durableId="1706445471">
    <w:abstractNumId w:val="14"/>
  </w:num>
  <w:num w:numId="21" w16cid:durableId="13746896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714"/>
    <w:rsid w:val="00017378"/>
    <w:rsid w:val="0002022A"/>
    <w:rsid w:val="00024EE0"/>
    <w:rsid w:val="000277F6"/>
    <w:rsid w:val="0005407A"/>
    <w:rsid w:val="00066001"/>
    <w:rsid w:val="00080FAA"/>
    <w:rsid w:val="00095744"/>
    <w:rsid w:val="000B08C5"/>
    <w:rsid w:val="001022FE"/>
    <w:rsid w:val="00103BF6"/>
    <w:rsid w:val="00126C6F"/>
    <w:rsid w:val="00137B41"/>
    <w:rsid w:val="001420FD"/>
    <w:rsid w:val="00185C3E"/>
    <w:rsid w:val="001C5F29"/>
    <w:rsid w:val="001D52F7"/>
    <w:rsid w:val="001E3D3E"/>
    <w:rsid w:val="001F2A86"/>
    <w:rsid w:val="00215980"/>
    <w:rsid w:val="002755F8"/>
    <w:rsid w:val="0028282E"/>
    <w:rsid w:val="002A03D1"/>
    <w:rsid w:val="002C0BAD"/>
    <w:rsid w:val="002F63AD"/>
    <w:rsid w:val="002F7750"/>
    <w:rsid w:val="00302C38"/>
    <w:rsid w:val="003441DC"/>
    <w:rsid w:val="003520CA"/>
    <w:rsid w:val="00372D95"/>
    <w:rsid w:val="003A03E9"/>
    <w:rsid w:val="003E7B61"/>
    <w:rsid w:val="003F5CBD"/>
    <w:rsid w:val="004400F1"/>
    <w:rsid w:val="0045314D"/>
    <w:rsid w:val="00466DEB"/>
    <w:rsid w:val="00477315"/>
    <w:rsid w:val="00480EC8"/>
    <w:rsid w:val="00485565"/>
    <w:rsid w:val="004918F2"/>
    <w:rsid w:val="004E692E"/>
    <w:rsid w:val="004F373A"/>
    <w:rsid w:val="004F5782"/>
    <w:rsid w:val="00507E88"/>
    <w:rsid w:val="00575714"/>
    <w:rsid w:val="00591617"/>
    <w:rsid w:val="005A0F73"/>
    <w:rsid w:val="005B6457"/>
    <w:rsid w:val="005D6F3E"/>
    <w:rsid w:val="00606908"/>
    <w:rsid w:val="006263DC"/>
    <w:rsid w:val="00651262"/>
    <w:rsid w:val="00660639"/>
    <w:rsid w:val="006672A4"/>
    <w:rsid w:val="00670D06"/>
    <w:rsid w:val="006C15B0"/>
    <w:rsid w:val="006C700C"/>
    <w:rsid w:val="006E453E"/>
    <w:rsid w:val="00702E47"/>
    <w:rsid w:val="00754717"/>
    <w:rsid w:val="00791825"/>
    <w:rsid w:val="007B263F"/>
    <w:rsid w:val="007E0481"/>
    <w:rsid w:val="007F19AD"/>
    <w:rsid w:val="007F54FB"/>
    <w:rsid w:val="00803072"/>
    <w:rsid w:val="00813EDB"/>
    <w:rsid w:val="008160A0"/>
    <w:rsid w:val="00816201"/>
    <w:rsid w:val="00825A9E"/>
    <w:rsid w:val="008465F6"/>
    <w:rsid w:val="00872E8E"/>
    <w:rsid w:val="008743A8"/>
    <w:rsid w:val="008A0453"/>
    <w:rsid w:val="008B2C6D"/>
    <w:rsid w:val="008B6649"/>
    <w:rsid w:val="008C660E"/>
    <w:rsid w:val="00906C8D"/>
    <w:rsid w:val="00915D56"/>
    <w:rsid w:val="00927CC1"/>
    <w:rsid w:val="00937273"/>
    <w:rsid w:val="00951607"/>
    <w:rsid w:val="00952780"/>
    <w:rsid w:val="00970DD7"/>
    <w:rsid w:val="009856A6"/>
    <w:rsid w:val="009944C4"/>
    <w:rsid w:val="009A445E"/>
    <w:rsid w:val="009B3480"/>
    <w:rsid w:val="009E3BB5"/>
    <w:rsid w:val="009E7836"/>
    <w:rsid w:val="009E7C4F"/>
    <w:rsid w:val="00A13BFD"/>
    <w:rsid w:val="00A2458E"/>
    <w:rsid w:val="00A65331"/>
    <w:rsid w:val="00A66746"/>
    <w:rsid w:val="00A90100"/>
    <w:rsid w:val="00A93178"/>
    <w:rsid w:val="00AD27C8"/>
    <w:rsid w:val="00AF5AC8"/>
    <w:rsid w:val="00B359D2"/>
    <w:rsid w:val="00B35E7D"/>
    <w:rsid w:val="00B52AF4"/>
    <w:rsid w:val="00BA1399"/>
    <w:rsid w:val="00BE3EFE"/>
    <w:rsid w:val="00C13B6B"/>
    <w:rsid w:val="00C45B42"/>
    <w:rsid w:val="00C60B5D"/>
    <w:rsid w:val="00C67674"/>
    <w:rsid w:val="00C8506F"/>
    <w:rsid w:val="00C855DA"/>
    <w:rsid w:val="00C867D0"/>
    <w:rsid w:val="00CB0C43"/>
    <w:rsid w:val="00D24BF6"/>
    <w:rsid w:val="00D26FC2"/>
    <w:rsid w:val="00D35384"/>
    <w:rsid w:val="00D37343"/>
    <w:rsid w:val="00D450F4"/>
    <w:rsid w:val="00D52454"/>
    <w:rsid w:val="00D55D12"/>
    <w:rsid w:val="00D6231E"/>
    <w:rsid w:val="00DC3580"/>
    <w:rsid w:val="00DC68A1"/>
    <w:rsid w:val="00DD0AF5"/>
    <w:rsid w:val="00DD244F"/>
    <w:rsid w:val="00DE1FBB"/>
    <w:rsid w:val="00DF7CD9"/>
    <w:rsid w:val="00E27CA7"/>
    <w:rsid w:val="00E51088"/>
    <w:rsid w:val="00E56A4C"/>
    <w:rsid w:val="00EA31B9"/>
    <w:rsid w:val="00EB62F3"/>
    <w:rsid w:val="00EC01D4"/>
    <w:rsid w:val="00EE016E"/>
    <w:rsid w:val="00EF0A07"/>
    <w:rsid w:val="00F10625"/>
    <w:rsid w:val="00F153A1"/>
    <w:rsid w:val="00F15AE7"/>
    <w:rsid w:val="00F52DBE"/>
    <w:rsid w:val="00F7354F"/>
    <w:rsid w:val="00FB7873"/>
    <w:rsid w:val="00FC19BC"/>
    <w:rsid w:val="00F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E803"/>
  <w15:chartTrackingRefBased/>
  <w15:docId w15:val="{9AABE64A-FFF5-4984-8FEA-E50660CB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571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7571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7571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24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icja.stankiewicz@cen.bialystok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cja.juszkiewicz@cen.bialysto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F4E5-BB82-4131-A706-D03B5E59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Stankiewicz</dc:creator>
  <cp:keywords/>
  <dc:description/>
  <cp:lastModifiedBy>Alicja Juszkiewicz</cp:lastModifiedBy>
  <cp:revision>13</cp:revision>
  <dcterms:created xsi:type="dcterms:W3CDTF">2024-10-22T11:06:00Z</dcterms:created>
  <dcterms:modified xsi:type="dcterms:W3CDTF">2024-10-23T08:38:00Z</dcterms:modified>
</cp:coreProperties>
</file>